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E7" w:rsidRDefault="00C64D10" w:rsidP="003026E9">
      <w:r>
        <w:rPr>
          <w:rFonts w:eastAsiaTheme="majorEastAsia" w:cstheme="majorBidi"/>
          <w:b/>
          <w:bCs/>
          <w:i/>
          <w:color w:val="0000FF"/>
          <w:sz w:val="36"/>
          <w:szCs w:val="28"/>
          <w:lang w:eastAsia="en-GB"/>
        </w:rPr>
        <w:t>What’s the impact of reducing costs by 1%?</w:t>
      </w:r>
    </w:p>
    <w:p w:rsidR="005802E7" w:rsidRDefault="005802E7" w:rsidP="003026E9"/>
    <w:p w:rsidR="00E54D13" w:rsidRDefault="00E54D13" w:rsidP="003026E9"/>
    <w:p w:rsidR="00BC436E" w:rsidRDefault="00C64D10" w:rsidP="009D6F46">
      <w:r>
        <w:t>People working in a larger business often feel “I can’t have much of an impact, so there’s no point trying to change things.”</w:t>
      </w:r>
    </w:p>
    <w:p w:rsidR="00C64D10" w:rsidRDefault="00C64D10" w:rsidP="009D6F46"/>
    <w:p w:rsidR="00C64D10" w:rsidRDefault="00C64D10" w:rsidP="009D6F46">
      <w:r>
        <w:t>Most people can improve their game by 1%, if challenged.  That could be about reducing waste by 1%; doing something 1% faster; reducing returns by 1%; increasing the average wagon load by 1%; reducing machine downtime by 1%.  You get the idea!</w:t>
      </w:r>
    </w:p>
    <w:p w:rsidR="00C64D10" w:rsidRDefault="00C64D10" w:rsidP="009D6F46"/>
    <w:p w:rsidR="00C64D10" w:rsidRDefault="00C64D10" w:rsidP="009D6F46">
      <w:r>
        <w:t>1% isn’t much, but the trouble is that a 1% impact isn’t much either – or so we feel.</w:t>
      </w:r>
    </w:p>
    <w:p w:rsidR="00C64D10" w:rsidRDefault="00C64D10" w:rsidP="009D6F46"/>
    <w:p w:rsidR="00C64D10" w:rsidRDefault="00C64D10" w:rsidP="009D6F46">
      <w:proofErr w:type="gramStart"/>
      <w:r>
        <w:t>Hence this question.</w:t>
      </w:r>
      <w:proofErr w:type="gramEnd"/>
      <w:r>
        <w:t xml:space="preserve">  Ask it of your production managers, budgetholders, etc.  </w:t>
      </w:r>
      <w:proofErr w:type="gramStart"/>
      <w:r>
        <w:t>Anyone with responsibility for managing costs.</w:t>
      </w:r>
      <w:proofErr w:type="gramEnd"/>
      <w:r>
        <w:t xml:space="preserve">  “If you reduce costs by 1%, what’s the impact on our profit?”</w:t>
      </w:r>
    </w:p>
    <w:p w:rsidR="00C64D10" w:rsidRDefault="00C64D10" w:rsidP="009D6F46"/>
    <w:p w:rsidR="00C64D10" w:rsidRDefault="00C64D10" w:rsidP="009D6F46">
      <w:r>
        <w:t>The answer from many people will be “Vanishingly small.  So small, it’s not worth the effort.”</w:t>
      </w:r>
    </w:p>
    <w:p w:rsidR="00C64D10" w:rsidRDefault="00C64D10" w:rsidP="009D6F46"/>
    <w:p w:rsidR="00C64D10" w:rsidRDefault="00C64D10" w:rsidP="009D6F46">
      <w:r>
        <w:t xml:space="preserve">But let’s think about that.  </w:t>
      </w:r>
    </w:p>
    <w:p w:rsidR="00C64D10" w:rsidRDefault="00C64D10" w:rsidP="009D6F46"/>
    <w:p w:rsidR="00C64D10" w:rsidRDefault="00C64D10" w:rsidP="009D6F46">
      <w:r>
        <w:t>Suppose we make goods for 80 each, and sell them for 100.  If we can reduce our manufacturing costs, that’s only a saving of 0.8, reducing the cost to 79.2.  But that increases the profit from 20 to 20.8: an increase of 4%.</w:t>
      </w:r>
    </w:p>
    <w:p w:rsidR="00C64D10" w:rsidRDefault="00C64D10" w:rsidP="009D6F46"/>
    <w:p w:rsidR="00C64D10" w:rsidRDefault="00C64D10" w:rsidP="009D6F46">
      <w:r>
        <w:t xml:space="preserve">Let’s take a more extreme example.  Sainsbury had sales of £26.2bn </w:t>
      </w:r>
      <w:r w:rsidR="00106EFA">
        <w:t xml:space="preserve">in </w:t>
      </w:r>
      <w:r>
        <w:t xml:space="preserve">2017.  On those sales it made a profit </w:t>
      </w:r>
      <w:r w:rsidR="00106EFA">
        <w:t xml:space="preserve">before tax </w:t>
      </w:r>
      <w:r>
        <w:t>of £</w:t>
      </w:r>
      <w:r w:rsidR="00106EFA">
        <w:t>503</w:t>
      </w:r>
      <w:r>
        <w:t xml:space="preserve">m, </w:t>
      </w:r>
      <w:r w:rsidR="00106EFA">
        <w:t>after</w:t>
      </w:r>
      <w:r>
        <w:t xml:space="preserve"> costs </w:t>
      </w:r>
      <w:r w:rsidR="00106EFA">
        <w:t>of £25.7bn.  So if costs could have been reduced by 1% (£257m), profit would have been half as much again!</w:t>
      </w:r>
    </w:p>
    <w:p w:rsidR="00106EFA" w:rsidRDefault="00106EFA" w:rsidP="009D6F46"/>
    <w:p w:rsidR="00106EFA" w:rsidRDefault="00106EFA" w:rsidP="009D6F46">
      <w:r>
        <w:t>So reducing costs by even a small amount has a significant impact on profitability.</w:t>
      </w:r>
    </w:p>
    <w:p w:rsidR="00106EFA" w:rsidRDefault="00106EFA" w:rsidP="009D6F46"/>
    <w:p w:rsidR="00106EFA" w:rsidRPr="007C7977" w:rsidRDefault="00106EFA" w:rsidP="009D6F46">
      <w:r>
        <w:t>But people won’t try and reduce costs if they think it isn’t worth the effort…</w:t>
      </w:r>
      <w:bookmarkStart w:id="0" w:name="_GoBack"/>
      <w:bookmarkEnd w:id="0"/>
    </w:p>
    <w:sectPr w:rsidR="00106EFA" w:rsidRPr="007C7977" w:rsidSect="005802E7">
      <w:headerReference w:type="default" r:id="rId8"/>
      <w:footerReference w:type="default" r:id="rId9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50" w:rsidRDefault="00520650" w:rsidP="005802E7">
      <w:r>
        <w:separator/>
      </w:r>
    </w:p>
  </w:endnote>
  <w:endnote w:type="continuationSeparator" w:id="0">
    <w:p w:rsidR="00520650" w:rsidRDefault="00520650" w:rsidP="0058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E7" w:rsidRDefault="005802E7">
    <w:pPr>
      <w:pStyle w:val="Footer"/>
    </w:pPr>
    <w:r>
      <w:t>© Attainment Training 2018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06EFA">
      <w:rPr>
        <w:noProof/>
      </w:rPr>
      <w:t>1</w:t>
    </w:r>
    <w:r>
      <w:rPr>
        <w:noProof/>
      </w:rPr>
      <w:fldChar w:fldCharType="end"/>
    </w:r>
    <w:r>
      <w:tab/>
      <w:t>www.attainmenttraining.co.uk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50" w:rsidRDefault="00520650" w:rsidP="005802E7">
      <w:r>
        <w:separator/>
      </w:r>
    </w:p>
  </w:footnote>
  <w:footnote w:type="continuationSeparator" w:id="0">
    <w:p w:rsidR="00520650" w:rsidRDefault="00520650" w:rsidP="00580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E7" w:rsidRDefault="005802E7" w:rsidP="005802E7">
    <w:pPr>
      <w:pStyle w:val="Header"/>
      <w:rPr>
        <w:b/>
        <w:i/>
        <w:color w:val="0000FF"/>
        <w:sz w:val="36"/>
      </w:rPr>
    </w:pPr>
    <w:r w:rsidRPr="001D15CA">
      <w:rPr>
        <w:b/>
        <w:i/>
        <w:noProof/>
        <w:color w:val="0000FF"/>
        <w:sz w:val="36"/>
        <w:lang w:eastAsia="en-GB"/>
      </w:rPr>
      <w:drawing>
        <wp:anchor distT="0" distB="0" distL="114300" distR="114300" simplePos="0" relativeHeight="251659264" behindDoc="0" locked="0" layoutInCell="0" allowOverlap="1" wp14:anchorId="62360341" wp14:editId="4D27B7AB">
          <wp:simplePos x="0" y="0"/>
          <wp:positionH relativeFrom="column">
            <wp:posOffset>3338195</wp:posOffset>
          </wp:positionH>
          <wp:positionV relativeFrom="paragraph">
            <wp:posOffset>-183515</wp:posOffset>
          </wp:positionV>
          <wp:extent cx="2225040" cy="1190625"/>
          <wp:effectExtent l="19050" t="0" r="3810" b="0"/>
          <wp:wrapTopAndBottom/>
          <wp:docPr id="2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15CA">
      <w:rPr>
        <w:b/>
        <w:i/>
        <w:color w:val="0000FF"/>
        <w:sz w:val="36"/>
      </w:rPr>
      <w:t>Financial training</w:t>
    </w:r>
  </w:p>
  <w:p w:rsidR="005802E7" w:rsidRPr="005802E7" w:rsidRDefault="005802E7">
    <w:pPr>
      <w:pStyle w:val="Header"/>
      <w:rPr>
        <w:b/>
        <w:i/>
        <w:color w:val="0000FF"/>
        <w:sz w:val="36"/>
      </w:rPr>
    </w:pPr>
    <w:r>
      <w:rPr>
        <w:b/>
        <w:i/>
        <w:color w:val="0000FF"/>
        <w:sz w:val="36"/>
      </w:rPr>
      <w:t xml:space="preserve">For </w:t>
    </w:r>
    <w:proofErr w:type="spellStart"/>
    <w:r>
      <w:rPr>
        <w:b/>
        <w:i/>
        <w:color w:val="0000FF"/>
        <w:sz w:val="36"/>
      </w:rPr>
      <w:t>non financial</w:t>
    </w:r>
    <w:proofErr w:type="spellEnd"/>
    <w:r>
      <w:rPr>
        <w:b/>
        <w:i/>
        <w:color w:val="0000FF"/>
        <w:sz w:val="36"/>
      </w:rPr>
      <w:t xml:space="preserve"> staff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4A5"/>
    <w:multiLevelType w:val="hybridMultilevel"/>
    <w:tmpl w:val="C18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47729"/>
    <w:multiLevelType w:val="hybridMultilevel"/>
    <w:tmpl w:val="4A262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C5DCD"/>
    <w:multiLevelType w:val="hybridMultilevel"/>
    <w:tmpl w:val="8C6A3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17EC4"/>
    <w:multiLevelType w:val="hybridMultilevel"/>
    <w:tmpl w:val="D81A1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91959"/>
    <w:multiLevelType w:val="hybridMultilevel"/>
    <w:tmpl w:val="1FC41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23D6C"/>
    <w:multiLevelType w:val="hybridMultilevel"/>
    <w:tmpl w:val="1714A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E7"/>
    <w:rsid w:val="000011C5"/>
    <w:rsid w:val="00027BEF"/>
    <w:rsid w:val="000F37D6"/>
    <w:rsid w:val="00106EFA"/>
    <w:rsid w:val="00136276"/>
    <w:rsid w:val="0017718D"/>
    <w:rsid w:val="001B5717"/>
    <w:rsid w:val="001F4804"/>
    <w:rsid w:val="002023FA"/>
    <w:rsid w:val="002645FB"/>
    <w:rsid w:val="003026E9"/>
    <w:rsid w:val="0033274E"/>
    <w:rsid w:val="0037143B"/>
    <w:rsid w:val="003A2E09"/>
    <w:rsid w:val="003C1C67"/>
    <w:rsid w:val="003C505F"/>
    <w:rsid w:val="003F4073"/>
    <w:rsid w:val="00450304"/>
    <w:rsid w:val="0049075D"/>
    <w:rsid w:val="00497874"/>
    <w:rsid w:val="004D7F03"/>
    <w:rsid w:val="00520650"/>
    <w:rsid w:val="00534CF4"/>
    <w:rsid w:val="005802E7"/>
    <w:rsid w:val="005C5756"/>
    <w:rsid w:val="00623F34"/>
    <w:rsid w:val="0071547B"/>
    <w:rsid w:val="007673DB"/>
    <w:rsid w:val="007B7618"/>
    <w:rsid w:val="007C7977"/>
    <w:rsid w:val="007E7C04"/>
    <w:rsid w:val="00876C02"/>
    <w:rsid w:val="008D6792"/>
    <w:rsid w:val="008F004E"/>
    <w:rsid w:val="009B1A8E"/>
    <w:rsid w:val="009D0111"/>
    <w:rsid w:val="009D6F46"/>
    <w:rsid w:val="00A834FF"/>
    <w:rsid w:val="00AB162A"/>
    <w:rsid w:val="00AC52FA"/>
    <w:rsid w:val="00AE25DD"/>
    <w:rsid w:val="00B0715F"/>
    <w:rsid w:val="00B53BC4"/>
    <w:rsid w:val="00B91A3C"/>
    <w:rsid w:val="00BA10B0"/>
    <w:rsid w:val="00BC436E"/>
    <w:rsid w:val="00BF1E21"/>
    <w:rsid w:val="00C64D10"/>
    <w:rsid w:val="00C6565A"/>
    <w:rsid w:val="00C65DBC"/>
    <w:rsid w:val="00CC0A9E"/>
    <w:rsid w:val="00CC5DC5"/>
    <w:rsid w:val="00CF51CD"/>
    <w:rsid w:val="00D66557"/>
    <w:rsid w:val="00D67E54"/>
    <w:rsid w:val="00DC37A6"/>
    <w:rsid w:val="00E03021"/>
    <w:rsid w:val="00E54D13"/>
    <w:rsid w:val="00EA1A03"/>
    <w:rsid w:val="00ED0FDA"/>
    <w:rsid w:val="00F046CA"/>
    <w:rsid w:val="00F0559D"/>
    <w:rsid w:val="00F509C7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03"/>
  </w:style>
  <w:style w:type="paragraph" w:styleId="Heading1">
    <w:name w:val="heading 1"/>
    <w:basedOn w:val="Normal"/>
    <w:next w:val="Normal"/>
    <w:link w:val="Heading1Char"/>
    <w:uiPriority w:val="9"/>
    <w:qFormat/>
    <w:rsid w:val="00EA1A03"/>
    <w:pPr>
      <w:keepNext/>
      <w:keepLines/>
      <w:outlineLvl w:val="0"/>
    </w:pPr>
    <w:rPr>
      <w:rFonts w:eastAsiaTheme="majorEastAsia" w:cstheme="majorBidi"/>
      <w:b/>
      <w:bCs/>
      <w:i/>
      <w:color w:val="0000FF"/>
      <w:sz w:val="3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A03"/>
    <w:pPr>
      <w:keepNext/>
      <w:keepLines/>
      <w:outlineLvl w:val="1"/>
    </w:pPr>
    <w:rPr>
      <w:rFonts w:eastAsiaTheme="majorEastAsia" w:cstheme="majorBidi"/>
      <w:b/>
      <w:bCs/>
      <w:color w:val="0000F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A03"/>
    <w:rPr>
      <w:rFonts w:eastAsiaTheme="majorEastAsia" w:cstheme="majorBidi"/>
      <w:b/>
      <w:bCs/>
      <w:i/>
      <w:color w:val="0000FF"/>
      <w:sz w:val="3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A1A03"/>
    <w:rPr>
      <w:rFonts w:eastAsiaTheme="majorEastAsia" w:cstheme="majorBidi"/>
      <w:b/>
      <w:bCs/>
      <w:color w:val="0000FF"/>
      <w:sz w:val="28"/>
      <w:szCs w:val="26"/>
    </w:rPr>
  </w:style>
  <w:style w:type="paragraph" w:customStyle="1" w:styleId="KTnormal">
    <w:name w:val="KT normal"/>
    <w:basedOn w:val="Normal"/>
    <w:qFormat/>
    <w:rsid w:val="00EA1A03"/>
    <w:rPr>
      <w:rFonts w:ascii="Trebuchet MS" w:hAnsi="Trebuchet MS"/>
      <w:sz w:val="22"/>
    </w:rPr>
  </w:style>
  <w:style w:type="paragraph" w:customStyle="1" w:styleId="KThdg1">
    <w:name w:val="KT hdg 1"/>
    <w:basedOn w:val="KTnormal"/>
    <w:qFormat/>
    <w:rsid w:val="00EA1A03"/>
    <w:rPr>
      <w:b/>
      <w:i/>
      <w:color w:val="0000FF"/>
      <w:sz w:val="36"/>
    </w:rPr>
  </w:style>
  <w:style w:type="paragraph" w:customStyle="1" w:styleId="KThdg2">
    <w:name w:val="KT hdg 2"/>
    <w:basedOn w:val="KTnormal"/>
    <w:qFormat/>
    <w:rsid w:val="00EA1A03"/>
    <w:rPr>
      <w:b/>
      <w:color w:val="0000FF"/>
      <w:sz w:val="28"/>
    </w:rPr>
  </w:style>
  <w:style w:type="paragraph" w:styleId="NoSpacing">
    <w:name w:val="No Spacing"/>
    <w:autoRedefine/>
    <w:uiPriority w:val="1"/>
    <w:rsid w:val="0037143B"/>
    <w:rPr>
      <w:rFonts w:cstheme="minorBidi"/>
    </w:rPr>
  </w:style>
  <w:style w:type="character" w:styleId="SubtleEmphasis">
    <w:name w:val="Subtle Emphasis"/>
    <w:basedOn w:val="DefaultParagraphFont"/>
    <w:uiPriority w:val="19"/>
    <w:rsid w:val="00C65DB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C65DBC"/>
    <w:rPr>
      <w:i/>
      <w:iCs/>
    </w:rPr>
  </w:style>
  <w:style w:type="character" w:styleId="IntenseEmphasis">
    <w:name w:val="Intense Emphasis"/>
    <w:basedOn w:val="DefaultParagraphFont"/>
    <w:uiPriority w:val="21"/>
    <w:rsid w:val="00C65DB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C65DBC"/>
    <w:rPr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rsid w:val="00C65D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5DBC"/>
    <w:rPr>
      <w:rFonts w:cstheme="minorBid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C65D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5DBC"/>
    <w:rPr>
      <w:rFonts w:cstheme="minorBidi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65DB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65DB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65DB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C65DB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autoRedefine/>
    <w:uiPriority w:val="11"/>
    <w:rsid w:val="00C65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5DBC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5802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2E7"/>
  </w:style>
  <w:style w:type="paragraph" w:styleId="Footer">
    <w:name w:val="footer"/>
    <w:basedOn w:val="Normal"/>
    <w:link w:val="FooterChar"/>
    <w:uiPriority w:val="99"/>
    <w:unhideWhenUsed/>
    <w:rsid w:val="005802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2E7"/>
  </w:style>
  <w:style w:type="paragraph" w:customStyle="1" w:styleId="Default">
    <w:name w:val="Default"/>
    <w:rsid w:val="001B5717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03"/>
  </w:style>
  <w:style w:type="paragraph" w:styleId="Heading1">
    <w:name w:val="heading 1"/>
    <w:basedOn w:val="Normal"/>
    <w:next w:val="Normal"/>
    <w:link w:val="Heading1Char"/>
    <w:uiPriority w:val="9"/>
    <w:qFormat/>
    <w:rsid w:val="00EA1A03"/>
    <w:pPr>
      <w:keepNext/>
      <w:keepLines/>
      <w:outlineLvl w:val="0"/>
    </w:pPr>
    <w:rPr>
      <w:rFonts w:eastAsiaTheme="majorEastAsia" w:cstheme="majorBidi"/>
      <w:b/>
      <w:bCs/>
      <w:i/>
      <w:color w:val="0000FF"/>
      <w:sz w:val="3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A03"/>
    <w:pPr>
      <w:keepNext/>
      <w:keepLines/>
      <w:outlineLvl w:val="1"/>
    </w:pPr>
    <w:rPr>
      <w:rFonts w:eastAsiaTheme="majorEastAsia" w:cstheme="majorBidi"/>
      <w:b/>
      <w:bCs/>
      <w:color w:val="0000F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A03"/>
    <w:rPr>
      <w:rFonts w:eastAsiaTheme="majorEastAsia" w:cstheme="majorBidi"/>
      <w:b/>
      <w:bCs/>
      <w:i/>
      <w:color w:val="0000FF"/>
      <w:sz w:val="3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A1A03"/>
    <w:rPr>
      <w:rFonts w:eastAsiaTheme="majorEastAsia" w:cstheme="majorBidi"/>
      <w:b/>
      <w:bCs/>
      <w:color w:val="0000FF"/>
      <w:sz w:val="28"/>
      <w:szCs w:val="26"/>
    </w:rPr>
  </w:style>
  <w:style w:type="paragraph" w:customStyle="1" w:styleId="KTnormal">
    <w:name w:val="KT normal"/>
    <w:basedOn w:val="Normal"/>
    <w:qFormat/>
    <w:rsid w:val="00EA1A03"/>
    <w:rPr>
      <w:rFonts w:ascii="Trebuchet MS" w:hAnsi="Trebuchet MS"/>
      <w:sz w:val="22"/>
    </w:rPr>
  </w:style>
  <w:style w:type="paragraph" w:customStyle="1" w:styleId="KThdg1">
    <w:name w:val="KT hdg 1"/>
    <w:basedOn w:val="KTnormal"/>
    <w:qFormat/>
    <w:rsid w:val="00EA1A03"/>
    <w:rPr>
      <w:b/>
      <w:i/>
      <w:color w:val="0000FF"/>
      <w:sz w:val="36"/>
    </w:rPr>
  </w:style>
  <w:style w:type="paragraph" w:customStyle="1" w:styleId="KThdg2">
    <w:name w:val="KT hdg 2"/>
    <w:basedOn w:val="KTnormal"/>
    <w:qFormat/>
    <w:rsid w:val="00EA1A03"/>
    <w:rPr>
      <w:b/>
      <w:color w:val="0000FF"/>
      <w:sz w:val="28"/>
    </w:rPr>
  </w:style>
  <w:style w:type="paragraph" w:styleId="NoSpacing">
    <w:name w:val="No Spacing"/>
    <w:autoRedefine/>
    <w:uiPriority w:val="1"/>
    <w:rsid w:val="0037143B"/>
    <w:rPr>
      <w:rFonts w:cstheme="minorBidi"/>
    </w:rPr>
  </w:style>
  <w:style w:type="character" w:styleId="SubtleEmphasis">
    <w:name w:val="Subtle Emphasis"/>
    <w:basedOn w:val="DefaultParagraphFont"/>
    <w:uiPriority w:val="19"/>
    <w:rsid w:val="00C65DB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C65DBC"/>
    <w:rPr>
      <w:i/>
      <w:iCs/>
    </w:rPr>
  </w:style>
  <w:style w:type="character" w:styleId="IntenseEmphasis">
    <w:name w:val="Intense Emphasis"/>
    <w:basedOn w:val="DefaultParagraphFont"/>
    <w:uiPriority w:val="21"/>
    <w:rsid w:val="00C65DB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C65DBC"/>
    <w:rPr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rsid w:val="00C65D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5DBC"/>
    <w:rPr>
      <w:rFonts w:cstheme="minorBid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C65D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5DBC"/>
    <w:rPr>
      <w:rFonts w:cstheme="minorBidi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65DB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65DB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65DB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C65DB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autoRedefine/>
    <w:uiPriority w:val="11"/>
    <w:rsid w:val="00C65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5DBC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5802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2E7"/>
  </w:style>
  <w:style w:type="paragraph" w:styleId="Footer">
    <w:name w:val="footer"/>
    <w:basedOn w:val="Normal"/>
    <w:link w:val="FooterChar"/>
    <w:uiPriority w:val="99"/>
    <w:unhideWhenUsed/>
    <w:rsid w:val="005802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2E7"/>
  </w:style>
  <w:style w:type="paragraph" w:customStyle="1" w:styleId="Default">
    <w:name w:val="Default"/>
    <w:rsid w:val="001B5717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Hewlett</dc:creator>
  <cp:lastModifiedBy>Alex Hewlett</cp:lastModifiedBy>
  <cp:revision>3</cp:revision>
  <dcterms:created xsi:type="dcterms:W3CDTF">2018-01-11T10:20:00Z</dcterms:created>
  <dcterms:modified xsi:type="dcterms:W3CDTF">2018-01-11T10:38:00Z</dcterms:modified>
</cp:coreProperties>
</file>